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8" w:rsidRPr="002C7DDA" w:rsidRDefault="00FA473E" w:rsidP="002C7DD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Arkusz obserwacji zajęć</w:t>
      </w:r>
      <w:bookmarkStart w:id="0" w:name="_GoBack"/>
      <w:bookmarkEnd w:id="0"/>
    </w:p>
    <w:p w:rsidR="008F2E88" w:rsidRPr="00743A45" w:rsidRDefault="008F2E88" w:rsidP="008F2E8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3255"/>
        <w:gridCol w:w="5540"/>
      </w:tblGrid>
      <w:tr w:rsidR="008F2E88" w:rsidRPr="008F2E88" w:rsidTr="003E518A">
        <w:trPr>
          <w:trHeight w:val="356"/>
        </w:trPr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7512D3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8F2E88" w:rsidRPr="008F2E88">
              <w:rPr>
                <w:rFonts w:ascii="Arial" w:hAnsi="Arial" w:cs="Arial"/>
                <w:b/>
                <w:sz w:val="20"/>
                <w:szCs w:val="20"/>
              </w:rPr>
              <w:t>obserwacji</w:t>
            </w:r>
          </w:p>
        </w:tc>
        <w:tc>
          <w:tcPr>
            <w:tcW w:w="5540" w:type="dxa"/>
          </w:tcPr>
          <w:p w:rsidR="008F2E88" w:rsidRPr="008F2E88" w:rsidRDefault="008F2E88" w:rsidP="005A2D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3E518A">
        <w:trPr>
          <w:trHeight w:val="305"/>
        </w:trPr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Tematyka obserwacji</w:t>
            </w:r>
          </w:p>
        </w:tc>
        <w:tc>
          <w:tcPr>
            <w:tcW w:w="5540" w:type="dxa"/>
          </w:tcPr>
          <w:p w:rsidR="008F2E88" w:rsidRPr="001D2929" w:rsidRDefault="008F2E88" w:rsidP="001D29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2E88" w:rsidRPr="008F2E88" w:rsidTr="003E518A">
        <w:trPr>
          <w:trHeight w:val="299"/>
        </w:trPr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1D2929"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FA473E" w:rsidP="001D29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929" w:rsidRPr="008F2E88" w:rsidTr="001D2929">
        <w:tc>
          <w:tcPr>
            <w:tcW w:w="391" w:type="dxa"/>
          </w:tcPr>
          <w:p w:rsidR="001D2929" w:rsidRPr="001D2929" w:rsidRDefault="001D2929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F2E88"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5540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1D2929"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FA473E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1D2929"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FA473E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zajęć</w:t>
            </w:r>
            <w:r w:rsidR="008F2E88" w:rsidRPr="008F2E88">
              <w:rPr>
                <w:rFonts w:ascii="Arial" w:hAnsi="Arial" w:cs="Arial"/>
                <w:b/>
                <w:sz w:val="20"/>
                <w:szCs w:val="20"/>
              </w:rPr>
              <w:t xml:space="preserve"> w ujęciu operacyjnym (uczeń potrafi …)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929" w:rsidRPr="008F2E88" w:rsidTr="001D2929">
        <w:tc>
          <w:tcPr>
            <w:tcW w:w="391" w:type="dxa"/>
          </w:tcPr>
          <w:p w:rsidR="001D2929" w:rsidRPr="001D2929" w:rsidRDefault="001D2929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Imię i nazwisko obserwującego zajęcia</w:t>
            </w:r>
          </w:p>
        </w:tc>
        <w:tc>
          <w:tcPr>
            <w:tcW w:w="5540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72E" w:rsidRDefault="008B472E" w:rsidP="008B472E">
      <w:pPr>
        <w:rPr>
          <w:rFonts w:ascii="Cambria" w:hAnsi="Cambria"/>
          <w:b/>
          <w:bCs/>
        </w:rPr>
      </w:pPr>
    </w:p>
    <w:p w:rsidR="008F2E88" w:rsidRPr="008F2E88" w:rsidRDefault="008F2E88" w:rsidP="008F2E88">
      <w:pPr>
        <w:rPr>
          <w:rFonts w:ascii="Cambria" w:hAnsi="Cambria"/>
          <w:b/>
          <w:bCs/>
        </w:rPr>
      </w:pPr>
      <w:r w:rsidRPr="001F270C">
        <w:rPr>
          <w:rFonts w:ascii="Cambria" w:hAnsi="Cambria"/>
          <w:b/>
          <w:bCs/>
        </w:rPr>
        <w:t>Rozmowa poprzedzająca obserwację:</w:t>
      </w:r>
    </w:p>
    <w:p w:rsidR="008F2E88" w:rsidRPr="001F270C" w:rsidRDefault="008F2E88" w:rsidP="008F2E88">
      <w:pPr>
        <w:rPr>
          <w:rFonts w:ascii="Cambria" w:hAnsi="Cambria"/>
        </w:rPr>
      </w:pPr>
    </w:p>
    <w:tbl>
      <w:tblPr>
        <w:tblStyle w:val="Tabela-Siatka"/>
        <w:tblW w:w="990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F2E88" w:rsidRPr="001F270C" w:rsidTr="00873A82">
        <w:tc>
          <w:tcPr>
            <w:tcW w:w="9900" w:type="dxa"/>
            <w:shd w:val="clear" w:color="auto" w:fill="FFFFFF"/>
          </w:tcPr>
          <w:p w:rsidR="008F2E88" w:rsidRPr="001F270C" w:rsidRDefault="008F2E88" w:rsidP="00BC3FD0">
            <w:pPr>
              <w:pStyle w:val="Tekstpodstawowy"/>
              <w:rPr>
                <w:rFonts w:ascii="Cambria" w:hAnsi="Cambria"/>
                <w:bCs/>
                <w:szCs w:val="24"/>
              </w:rPr>
            </w:pPr>
            <w:r w:rsidRPr="001F270C">
              <w:rPr>
                <w:rFonts w:ascii="Cambria" w:hAnsi="Cambria"/>
                <w:b/>
              </w:rPr>
              <w:t>Krótka charakterystyka zagadnienia</w:t>
            </w:r>
            <w:r w:rsidRPr="001F270C">
              <w:rPr>
                <w:rFonts w:ascii="Cambria" w:hAnsi="Cambria"/>
              </w:rPr>
              <w:t xml:space="preserve">, </w:t>
            </w:r>
            <w:r w:rsidRPr="008F2E88">
              <w:rPr>
                <w:rFonts w:ascii="Cambria" w:hAnsi="Cambria"/>
                <w:sz w:val="20"/>
              </w:rPr>
              <w:t>główne trudności, stosowane techniki nauczania, stosowane pomoce dydaktyczn</w:t>
            </w:r>
            <w:r w:rsidR="00FA473E">
              <w:rPr>
                <w:rFonts w:ascii="Cambria" w:hAnsi="Cambria"/>
                <w:sz w:val="20"/>
              </w:rPr>
              <w:t>e, organizacja pracy na zajęciach</w:t>
            </w:r>
            <w:r w:rsidRPr="008F2E88">
              <w:rPr>
                <w:rFonts w:ascii="Cambria" w:hAnsi="Cambria"/>
                <w:sz w:val="20"/>
              </w:rPr>
              <w:t>, uzyskane efekty  (charakteryzuje nauczyciel podczas rozmowy przed hospitacją)</w:t>
            </w:r>
          </w:p>
        </w:tc>
      </w:tr>
      <w:tr w:rsidR="008F2E88" w:rsidRPr="001F270C" w:rsidTr="00873A82">
        <w:trPr>
          <w:trHeight w:val="963"/>
        </w:trPr>
        <w:tc>
          <w:tcPr>
            <w:tcW w:w="9900" w:type="dxa"/>
          </w:tcPr>
          <w:p w:rsidR="008F2E88" w:rsidRPr="001F270C" w:rsidRDefault="008F2E88" w:rsidP="00BC3FD0">
            <w:pPr>
              <w:rPr>
                <w:rFonts w:ascii="Cambria" w:hAnsi="Cambria"/>
                <w:b/>
                <w:bCs/>
              </w:rPr>
            </w:pPr>
          </w:p>
        </w:tc>
      </w:tr>
      <w:tr w:rsidR="008F2E88" w:rsidRPr="001F270C" w:rsidTr="00873A82">
        <w:tc>
          <w:tcPr>
            <w:tcW w:w="9900" w:type="dxa"/>
            <w:shd w:val="clear" w:color="auto" w:fill="FFFFFF"/>
          </w:tcPr>
          <w:p w:rsidR="008F2E88" w:rsidRPr="008F2E88" w:rsidRDefault="008F2E88" w:rsidP="00BC3FD0">
            <w:pPr>
              <w:pStyle w:val="Tekstpodstawowy"/>
              <w:rPr>
                <w:rFonts w:ascii="Cambria" w:hAnsi="Cambria"/>
                <w:bCs/>
                <w:sz w:val="20"/>
              </w:rPr>
            </w:pPr>
            <w:r w:rsidRPr="001F270C">
              <w:rPr>
                <w:rFonts w:ascii="Cambria" w:hAnsi="Cambria"/>
                <w:b/>
                <w:bCs/>
                <w:szCs w:val="24"/>
              </w:rPr>
              <w:t>Krótka c</w:t>
            </w:r>
            <w:r w:rsidR="00FA473E">
              <w:rPr>
                <w:rFonts w:ascii="Cambria" w:hAnsi="Cambria"/>
                <w:b/>
                <w:bCs/>
                <w:szCs w:val="24"/>
              </w:rPr>
              <w:t xml:space="preserve">harakterystyka zespołu </w:t>
            </w:r>
            <w:r w:rsidRPr="001F270C">
              <w:rPr>
                <w:rFonts w:ascii="Cambria" w:hAnsi="Cambria"/>
                <w:bCs/>
                <w:szCs w:val="24"/>
              </w:rPr>
              <w:t xml:space="preserve"> </w:t>
            </w:r>
            <w:r w:rsidRPr="008F2E88">
              <w:rPr>
                <w:rFonts w:ascii="Cambria" w:hAnsi="Cambria"/>
                <w:bCs/>
                <w:sz w:val="20"/>
              </w:rPr>
              <w:t xml:space="preserve">(mocne i słabe strony grupy, problemy wychowawcze, organizacyjne, </w:t>
            </w:r>
            <w:r>
              <w:rPr>
                <w:rFonts w:ascii="Cambria" w:hAnsi="Cambria"/>
                <w:bCs/>
                <w:sz w:val="20"/>
              </w:rPr>
              <w:t xml:space="preserve">kwestie dyscypliny, inne uwagi) </w:t>
            </w:r>
            <w:r w:rsidRPr="008F2E88">
              <w:rPr>
                <w:rFonts w:ascii="Cambria" w:hAnsi="Cambria"/>
                <w:sz w:val="20"/>
              </w:rPr>
              <w:t>(określa nauczyciel podczas rozmowy przed hospitacją)</w:t>
            </w:r>
          </w:p>
        </w:tc>
      </w:tr>
      <w:tr w:rsidR="008F2E88" w:rsidRPr="001F270C" w:rsidTr="00873A82">
        <w:trPr>
          <w:trHeight w:val="1288"/>
        </w:trPr>
        <w:tc>
          <w:tcPr>
            <w:tcW w:w="9900" w:type="dxa"/>
          </w:tcPr>
          <w:p w:rsidR="008F2E88" w:rsidRPr="001F270C" w:rsidRDefault="008F2E88" w:rsidP="00BC3FD0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8B472E" w:rsidRPr="00195209" w:rsidRDefault="008B472E" w:rsidP="008B472E">
      <w:pPr>
        <w:pStyle w:val="Tekstpodstawowy"/>
        <w:rPr>
          <w:rFonts w:ascii="Cambria" w:hAnsi="Cambria"/>
          <w:bCs/>
          <w:szCs w:val="24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8"/>
        <w:gridCol w:w="2632"/>
      </w:tblGrid>
      <w:tr w:rsidR="00B97D5E" w:rsidRPr="001C3345" w:rsidTr="003E518A">
        <w:trPr>
          <w:trHeight w:val="1300"/>
        </w:trPr>
        <w:tc>
          <w:tcPr>
            <w:tcW w:w="7268" w:type="dxa"/>
            <w:shd w:val="clear" w:color="auto" w:fill="auto"/>
            <w:vAlign w:val="center"/>
          </w:tcPr>
          <w:p w:rsidR="00B97D5E" w:rsidRPr="00B97D5E" w:rsidRDefault="00B97D5E" w:rsidP="000F3297">
            <w:pPr>
              <w:ind w:hanging="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B97D5E" w:rsidRPr="003E518A" w:rsidRDefault="00B97D5E" w:rsidP="000F3297">
            <w:pPr>
              <w:pStyle w:val="Nagwek1"/>
              <w:rPr>
                <w:rFonts w:ascii="Cambria" w:hAnsi="Cambria"/>
                <w:b/>
                <w:sz w:val="18"/>
                <w:szCs w:val="18"/>
              </w:rPr>
            </w:pPr>
            <w:r w:rsidRPr="003E518A">
              <w:rPr>
                <w:rFonts w:ascii="Cambria" w:hAnsi="Cambria"/>
                <w:b/>
                <w:sz w:val="18"/>
                <w:szCs w:val="18"/>
              </w:rPr>
              <w:t>Spostrzeżenia obserwującego</w:t>
            </w:r>
          </w:p>
          <w:p w:rsidR="00B97D5E" w:rsidRPr="00B97D5E" w:rsidRDefault="00B97D5E" w:rsidP="000F329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0"/>
                <w:szCs w:val="20"/>
              </w:rPr>
            </w:pPr>
            <w:r w:rsidRPr="003E518A">
              <w:rPr>
                <w:rFonts w:ascii="Cambria" w:hAnsi="Cambria"/>
                <w:sz w:val="18"/>
                <w:szCs w:val="18"/>
              </w:rPr>
              <w:t>Stopień opanowania wiadomości i umiejętności. Ocena postaw ( zdecydowanie tak, tak, nie, zdecydowanie nie ).</w:t>
            </w:r>
          </w:p>
        </w:tc>
      </w:tr>
      <w:tr w:rsidR="00B97D5E" w:rsidRPr="001C3345" w:rsidTr="003E518A">
        <w:trPr>
          <w:trHeight w:val="1428"/>
        </w:trPr>
        <w:tc>
          <w:tcPr>
            <w:tcW w:w="7268" w:type="dxa"/>
            <w:vAlign w:val="center"/>
          </w:tcPr>
          <w:p w:rsidR="00B97D5E" w:rsidRDefault="003E518A" w:rsidP="000F329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97D5E">
              <w:rPr>
                <w:rFonts w:ascii="Cambria" w:hAnsi="Cambria"/>
                <w:b/>
                <w:sz w:val="20"/>
                <w:szCs w:val="20"/>
              </w:rPr>
              <w:t>Rejestr wiadomości i umieję</w:t>
            </w:r>
            <w:r w:rsidR="00FA473E">
              <w:rPr>
                <w:rFonts w:ascii="Cambria" w:hAnsi="Cambria"/>
                <w:b/>
                <w:sz w:val="20"/>
                <w:szCs w:val="20"/>
              </w:rPr>
              <w:t>tności opanowanych przez wychowanków</w:t>
            </w:r>
          </w:p>
          <w:p w:rsidR="003E518A" w:rsidRDefault="003E518A" w:rsidP="003E518A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3E518A" w:rsidRDefault="003E518A" w:rsidP="003E518A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B97D5E" w:rsidRPr="001C3345" w:rsidRDefault="003E518A" w:rsidP="003E518A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632" w:type="dxa"/>
            <w:vAlign w:val="center"/>
          </w:tcPr>
          <w:p w:rsidR="00B97D5E" w:rsidRPr="003D6064" w:rsidRDefault="00B97D5E" w:rsidP="000F3297">
            <w:pPr>
              <w:rPr>
                <w:rFonts w:ascii="Cambria" w:hAnsi="Cambria"/>
              </w:rPr>
            </w:pPr>
          </w:p>
          <w:p w:rsidR="00B97D5E" w:rsidRPr="003D6064" w:rsidRDefault="00B97D5E" w:rsidP="000F3297">
            <w:pPr>
              <w:rPr>
                <w:rFonts w:ascii="Cambria" w:hAnsi="Cambria"/>
              </w:rPr>
            </w:pPr>
          </w:p>
        </w:tc>
      </w:tr>
      <w:tr w:rsidR="00B97D5E" w:rsidRPr="001C3345" w:rsidTr="003E518A">
        <w:trPr>
          <w:trHeight w:val="898"/>
        </w:trPr>
        <w:tc>
          <w:tcPr>
            <w:tcW w:w="7268" w:type="dxa"/>
            <w:shd w:val="clear" w:color="auto" w:fill="auto"/>
            <w:vAlign w:val="center"/>
          </w:tcPr>
          <w:p w:rsidR="003E518A" w:rsidRDefault="00B97D5E" w:rsidP="000F3297">
            <w:pPr>
              <w:rPr>
                <w:b/>
                <w:sz w:val="20"/>
                <w:szCs w:val="20"/>
              </w:rPr>
            </w:pPr>
            <w:r w:rsidRPr="00B97D5E">
              <w:rPr>
                <w:b/>
                <w:sz w:val="20"/>
                <w:szCs w:val="20"/>
              </w:rPr>
              <w:t>Rejestr wiadomości i umiejętności opanowanych części</w:t>
            </w:r>
            <w:r w:rsidR="00FA473E">
              <w:rPr>
                <w:b/>
                <w:sz w:val="20"/>
                <w:szCs w:val="20"/>
              </w:rPr>
              <w:t>owo (kształconych) przez wychowanków</w:t>
            </w:r>
            <w:r w:rsidRPr="00B97D5E">
              <w:rPr>
                <w:b/>
                <w:sz w:val="20"/>
                <w:szCs w:val="20"/>
              </w:rPr>
              <w:t xml:space="preserve"> </w:t>
            </w:r>
          </w:p>
          <w:p w:rsidR="003E518A" w:rsidRDefault="003E518A" w:rsidP="000F3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E518A" w:rsidRDefault="003E518A" w:rsidP="000F3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  <w:p w:rsidR="00B97D5E" w:rsidRPr="00B97D5E" w:rsidRDefault="003E518A" w:rsidP="000F3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7D5E" w:rsidRPr="00B97D5E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97D5E" w:rsidRPr="00B97D5E" w:rsidRDefault="00B97D5E" w:rsidP="000F3297">
            <w:pPr>
              <w:pStyle w:val="Nagwek1"/>
              <w:rPr>
                <w:rFonts w:ascii="Cambria" w:hAnsi="Cambria"/>
                <w:szCs w:val="24"/>
              </w:rPr>
            </w:pPr>
          </w:p>
          <w:p w:rsidR="00B97D5E" w:rsidRPr="00B97D5E" w:rsidRDefault="00B97D5E" w:rsidP="000F3297">
            <w:pPr>
              <w:pStyle w:val="Nagwek1"/>
              <w:rPr>
                <w:rFonts w:ascii="Cambria" w:hAnsi="Cambria"/>
                <w:szCs w:val="24"/>
              </w:rPr>
            </w:pPr>
          </w:p>
        </w:tc>
      </w:tr>
      <w:tr w:rsidR="00B97D5E" w:rsidRPr="001C3345" w:rsidTr="003E518A">
        <w:trPr>
          <w:trHeight w:val="893"/>
        </w:trPr>
        <w:tc>
          <w:tcPr>
            <w:tcW w:w="7268" w:type="dxa"/>
            <w:shd w:val="clear" w:color="auto" w:fill="auto"/>
            <w:vAlign w:val="center"/>
          </w:tcPr>
          <w:p w:rsidR="00B97D5E" w:rsidRDefault="00B97D5E" w:rsidP="000F329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97D5E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Rejestr wiadomości i umiejętności, których kształcenie nauczyciel rozpoczyna </w:t>
            </w:r>
          </w:p>
          <w:p w:rsidR="003E518A" w:rsidRDefault="003E518A" w:rsidP="003E518A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3E518A" w:rsidRDefault="003E518A" w:rsidP="003E518A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3E518A" w:rsidRPr="00B97D5E" w:rsidRDefault="003E518A" w:rsidP="003E518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97D5E" w:rsidRPr="003D6064" w:rsidRDefault="00B97D5E" w:rsidP="000F3297">
            <w:pPr>
              <w:pStyle w:val="Nagwek1"/>
              <w:rPr>
                <w:rFonts w:ascii="Cambria" w:hAnsi="Cambria"/>
                <w:szCs w:val="24"/>
              </w:rPr>
            </w:pPr>
          </w:p>
        </w:tc>
      </w:tr>
    </w:tbl>
    <w:p w:rsidR="00D2546C" w:rsidRDefault="00D2546C" w:rsidP="00494E35">
      <w:pPr>
        <w:pStyle w:val="Nagwek1"/>
        <w:jc w:val="center"/>
        <w:rPr>
          <w:rFonts w:ascii="Cambria" w:hAnsi="Cambria"/>
          <w:b/>
          <w:szCs w:val="24"/>
        </w:rPr>
      </w:pPr>
    </w:p>
    <w:p w:rsidR="00FA473E" w:rsidRDefault="00FA473E" w:rsidP="00FA473E">
      <w:pPr>
        <w:rPr>
          <w:b/>
          <w:bCs/>
          <w:sz w:val="24"/>
          <w:szCs w:val="24"/>
        </w:rPr>
      </w:pPr>
      <w:r w:rsidRPr="007E3983">
        <w:rPr>
          <w:b/>
          <w:bCs/>
          <w:sz w:val="24"/>
          <w:szCs w:val="24"/>
        </w:rPr>
        <w:t>Obserwacja działań uczniów nakierowanych na kształcenie kompetencji kluczowych:</w:t>
      </w:r>
    </w:p>
    <w:p w:rsidR="00FA473E" w:rsidRPr="007E3983" w:rsidRDefault="00FA473E" w:rsidP="00FA473E">
      <w:pPr>
        <w:rPr>
          <w:b/>
          <w:bCs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096"/>
        <w:gridCol w:w="5950"/>
        <w:gridCol w:w="993"/>
        <w:gridCol w:w="850"/>
      </w:tblGrid>
      <w:tr w:rsidR="00FA473E" w:rsidRPr="00FA473E" w:rsidTr="00FA473E">
        <w:trPr>
          <w:gridAfter w:val="2"/>
          <w:wAfter w:w="1843" w:type="dxa"/>
          <w:trHeight w:val="293"/>
        </w:trPr>
        <w:tc>
          <w:tcPr>
            <w:tcW w:w="2096" w:type="dxa"/>
            <w:vMerge w:val="restart"/>
            <w:tcBorders>
              <w:right w:val="single" w:sz="4" w:space="0" w:color="auto"/>
            </w:tcBorders>
          </w:tcPr>
          <w:p w:rsid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ompetencje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E" w:rsidRDefault="00FA473E" w:rsidP="00FA473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473E" w:rsidRPr="00FA473E" w:rsidRDefault="00FA473E" w:rsidP="00FA473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Podejmowane działania nauczyciela nakierowane na kształtowanie kompetencji kluczowych (uzupełnia n-l)</w:t>
            </w:r>
          </w:p>
        </w:tc>
      </w:tr>
      <w:tr w:rsidR="00FA473E" w:rsidRPr="00FA473E" w:rsidTr="00FA473E">
        <w:trPr>
          <w:trHeight w:val="653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</w:tcBorders>
          </w:tcPr>
          <w:p w:rsidR="00FA473E" w:rsidRPr="00FA473E" w:rsidRDefault="00FA473E" w:rsidP="00E06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Spostrzeżenia obserwującego</w:t>
            </w:r>
            <w:r w:rsidRPr="00FA473E">
              <w:rPr>
                <w:rFonts w:asciiTheme="minorHAnsi" w:eastAsia="Times New Roman" w:hAnsiTheme="minorHAnsi"/>
                <w:sz w:val="24"/>
                <w:szCs w:val="24"/>
              </w:rPr>
              <w:t xml:space="preserve">    </w:t>
            </w:r>
          </w:p>
        </w:tc>
      </w:tr>
      <w:tr w:rsidR="00FA473E" w:rsidRPr="00FA473E" w:rsidTr="00FA473E">
        <w:trPr>
          <w:trHeight w:val="550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</w:tcBorders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 xml:space="preserve">nie </w:t>
            </w:r>
          </w:p>
        </w:tc>
      </w:tr>
      <w:tr w:rsidR="00FA473E" w:rsidRPr="00FA473E" w:rsidTr="00FA473E">
        <w:trPr>
          <w:trHeight w:val="147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Porozumiewania się w języku ojczystym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47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47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38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2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Porozumiewania się w językach obcych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86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 xml:space="preserve">Matematyczne </w:t>
            </w:r>
            <w:r w:rsidRPr="00FA473E">
              <w:rPr>
                <w:rFonts w:asciiTheme="minorHAnsi" w:hAnsiTheme="minorHAnsi"/>
                <w:b/>
                <w:sz w:val="24"/>
                <w:szCs w:val="24"/>
              </w:rPr>
              <w:br/>
              <w:t>i naukowo techniczne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83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83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60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 xml:space="preserve">Informatyczne 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60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16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Umiejętności uczenia się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6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6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16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78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Społeczne</w:t>
            </w:r>
            <w:r w:rsidRPr="00FA473E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i obywatelskie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77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77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Inicjatywności</w:t>
            </w:r>
            <w:r w:rsidRPr="00FA473E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i przedsiębiorczości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45"/>
        </w:trPr>
        <w:tc>
          <w:tcPr>
            <w:tcW w:w="2096" w:type="dxa"/>
            <w:vMerge w:val="restart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473E">
              <w:rPr>
                <w:rFonts w:asciiTheme="minorHAnsi" w:hAnsiTheme="minorHAnsi"/>
                <w:b/>
                <w:sz w:val="24"/>
                <w:szCs w:val="24"/>
              </w:rPr>
              <w:t>Świadomości</w:t>
            </w:r>
            <w:r w:rsidRPr="00FA473E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i ekspresji kulturalnej</w:t>
            </w: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70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473E" w:rsidRPr="00FA473E" w:rsidTr="00FA473E">
        <w:trPr>
          <w:trHeight w:val="270"/>
        </w:trPr>
        <w:tc>
          <w:tcPr>
            <w:tcW w:w="2096" w:type="dxa"/>
            <w:vMerge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473E" w:rsidRPr="00FA473E" w:rsidRDefault="00FA473E" w:rsidP="00E069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A473E" w:rsidRPr="00FA473E" w:rsidRDefault="00FA473E" w:rsidP="00E06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97D5E" w:rsidRPr="007E3983" w:rsidRDefault="00B97D5E" w:rsidP="00B97D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B97D5E" w:rsidRPr="00B97D5E" w:rsidTr="000F3297">
        <w:trPr>
          <w:trHeight w:val="717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pStyle w:val="Nagwek1"/>
              <w:snapToGrid w:val="0"/>
              <w:rPr>
                <w:rFonts w:asciiTheme="minorHAnsi" w:hAnsiTheme="minorHAnsi"/>
                <w:b/>
                <w:szCs w:val="24"/>
              </w:rPr>
            </w:pPr>
            <w:r w:rsidRPr="00B97D5E">
              <w:rPr>
                <w:rFonts w:asciiTheme="minorHAnsi" w:hAnsiTheme="minorHAnsi"/>
                <w:b/>
                <w:szCs w:val="24"/>
              </w:rPr>
              <w:lastRenderedPageBreak/>
              <w:t>Autorefleksje, wnioski i spostrzeżenia nauczyciela</w:t>
            </w:r>
          </w:p>
          <w:p w:rsidR="00B97D5E" w:rsidRPr="00B97D5E" w:rsidRDefault="00B97D5E" w:rsidP="000F329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X="-214" w:tblpY="3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97D5E" w:rsidRPr="00B97D5E" w:rsidTr="000F3297">
        <w:trPr>
          <w:trHeight w:val="972"/>
        </w:trPr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97D5E">
              <w:rPr>
                <w:rFonts w:cs="Times New Roman"/>
                <w:b/>
                <w:sz w:val="24"/>
                <w:szCs w:val="24"/>
              </w:rPr>
              <w:t>Wnioski obserwującego</w:t>
            </w:r>
            <w:r w:rsidRPr="00B97D5E">
              <w:rPr>
                <w:rFonts w:cs="Times New Roman"/>
                <w:sz w:val="24"/>
                <w:szCs w:val="24"/>
              </w:rPr>
              <w:t xml:space="preserve"> – poziom sprawności uczniów w określonych wiadomościach                                           i umiejętnościach</w:t>
            </w:r>
          </w:p>
        </w:tc>
      </w:tr>
      <w:tr w:rsidR="00B97D5E" w:rsidRPr="00B97D5E" w:rsidTr="000F3297">
        <w:trPr>
          <w:trHeight w:val="1113"/>
        </w:trPr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97D5E">
              <w:rPr>
                <w:rFonts w:cs="Times New Roman"/>
                <w:b/>
                <w:sz w:val="24"/>
                <w:szCs w:val="24"/>
              </w:rPr>
              <w:t>Kierunki dalszej pracy nauczyciela</w:t>
            </w:r>
            <w:r w:rsidRPr="00B97D5E">
              <w:rPr>
                <w:rFonts w:cs="Times New Roman"/>
                <w:sz w:val="24"/>
                <w:szCs w:val="24"/>
              </w:rPr>
              <w:t xml:space="preserve"> – usprawnienia, modyfikacje, promowanie i utrwalanie osiągnięć (wypełniają wspólnie nauczyciel i dyrektor )</w:t>
            </w:r>
          </w:p>
          <w:p w:rsidR="00B97D5E" w:rsidRPr="00B97D5E" w:rsidRDefault="00B97D5E" w:rsidP="000F3297">
            <w:pPr>
              <w:ind w:left="360"/>
              <w:rPr>
                <w:sz w:val="28"/>
                <w:szCs w:val="28"/>
              </w:rPr>
            </w:pPr>
          </w:p>
        </w:tc>
      </w:tr>
    </w:tbl>
    <w:p w:rsidR="00B97D5E" w:rsidRPr="00B97D5E" w:rsidRDefault="00B97D5E" w:rsidP="00B97D5E"/>
    <w:tbl>
      <w:tblPr>
        <w:tblpPr w:leftFromText="141" w:rightFromText="141" w:vertAnchor="text" w:horzAnchor="margin" w:tblpX="-214" w:tblpY="242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97D5E" w:rsidRPr="00B97D5E" w:rsidTr="000F3297">
        <w:trPr>
          <w:trHeight w:val="660"/>
        </w:trPr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pStyle w:val="Nagwek2"/>
              <w:snapToGrid w:val="0"/>
              <w:ind w:left="576" w:hanging="576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97D5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Data rozmowy po obserwacji zajęć </w:t>
            </w:r>
          </w:p>
        </w:tc>
      </w:tr>
    </w:tbl>
    <w:tbl>
      <w:tblPr>
        <w:tblpPr w:leftFromText="141" w:rightFromText="141" w:vertAnchor="text" w:horzAnchor="margin" w:tblpX="-214" w:tblpY="971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101"/>
      </w:tblGrid>
      <w:tr w:rsidR="00B97D5E" w:rsidRPr="00B97D5E" w:rsidTr="00B97D5E">
        <w:trPr>
          <w:trHeight w:val="830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sz w:val="24"/>
                <w:szCs w:val="24"/>
              </w:rPr>
            </w:pPr>
            <w:r w:rsidRPr="00B97D5E">
              <w:rPr>
                <w:sz w:val="24"/>
                <w:szCs w:val="24"/>
              </w:rPr>
              <w:t>Podpis nauczyciela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sz w:val="24"/>
                <w:szCs w:val="24"/>
              </w:rPr>
            </w:pPr>
            <w:r w:rsidRPr="00B97D5E">
              <w:rPr>
                <w:sz w:val="24"/>
                <w:szCs w:val="24"/>
              </w:rPr>
              <w:t>Podpis dyrektora</w:t>
            </w:r>
          </w:p>
        </w:tc>
      </w:tr>
    </w:tbl>
    <w:p w:rsidR="00B97D5E" w:rsidRPr="00743A45" w:rsidRDefault="00B97D5E" w:rsidP="008F2E8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F2E88" w:rsidRPr="00743A45" w:rsidRDefault="008F2E88" w:rsidP="008F2E88">
      <w:pPr>
        <w:pStyle w:val="Tekstpodstawowy"/>
        <w:rPr>
          <w:rFonts w:ascii="Arial" w:hAnsi="Arial" w:cs="Arial"/>
          <w:b/>
          <w:iCs/>
          <w:sz w:val="16"/>
          <w:szCs w:val="16"/>
        </w:rPr>
      </w:pPr>
    </w:p>
    <w:p w:rsidR="008F2E88" w:rsidRPr="00743A45" w:rsidRDefault="008F2E88" w:rsidP="008F2E88">
      <w:pPr>
        <w:pStyle w:val="Tekstpodstawowy"/>
        <w:spacing w:line="360" w:lineRule="auto"/>
        <w:rPr>
          <w:rFonts w:ascii="Arial" w:hAnsi="Arial" w:cs="Arial"/>
          <w:b/>
          <w:iCs/>
          <w:sz w:val="20"/>
        </w:rPr>
      </w:pPr>
    </w:p>
    <w:p w:rsidR="008B472E" w:rsidRDefault="008B472E" w:rsidP="008B472E"/>
    <w:p w:rsidR="008B472E" w:rsidRPr="00743A45" w:rsidRDefault="008B472E" w:rsidP="008B472E">
      <w:pPr>
        <w:pStyle w:val="Tekstpodstawowy"/>
        <w:spacing w:line="360" w:lineRule="auto"/>
        <w:rPr>
          <w:rFonts w:ascii="Arial" w:hAnsi="Arial" w:cs="Arial"/>
          <w:b/>
          <w:iCs/>
          <w:sz w:val="20"/>
        </w:rPr>
      </w:pPr>
    </w:p>
    <w:p w:rsidR="008B472E" w:rsidRPr="00743A45" w:rsidRDefault="008B472E" w:rsidP="008B472E">
      <w:pPr>
        <w:pStyle w:val="Tekstpodstawowy"/>
        <w:spacing w:line="360" w:lineRule="auto"/>
        <w:rPr>
          <w:rFonts w:ascii="Arial" w:hAnsi="Arial" w:cs="Arial"/>
          <w:b/>
          <w:iCs/>
          <w:sz w:val="20"/>
        </w:rPr>
      </w:pPr>
    </w:p>
    <w:p w:rsidR="008B472E" w:rsidRDefault="008B472E" w:rsidP="008B472E"/>
    <w:sectPr w:rsidR="008B472E" w:rsidSect="004F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343"/>
    <w:multiLevelType w:val="hybridMultilevel"/>
    <w:tmpl w:val="9AE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D0E"/>
    <w:multiLevelType w:val="hybridMultilevel"/>
    <w:tmpl w:val="EDD007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203E2"/>
    <w:multiLevelType w:val="hybridMultilevel"/>
    <w:tmpl w:val="6E344A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352703"/>
    <w:multiLevelType w:val="hybridMultilevel"/>
    <w:tmpl w:val="B0F09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E01F5"/>
    <w:multiLevelType w:val="hybridMultilevel"/>
    <w:tmpl w:val="8F60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2E"/>
    <w:rsid w:val="000070D7"/>
    <w:rsid w:val="00027272"/>
    <w:rsid w:val="000B0755"/>
    <w:rsid w:val="0010574F"/>
    <w:rsid w:val="0017406F"/>
    <w:rsid w:val="001D2929"/>
    <w:rsid w:val="00202798"/>
    <w:rsid w:val="00245FC8"/>
    <w:rsid w:val="002C7DDA"/>
    <w:rsid w:val="003E518A"/>
    <w:rsid w:val="00494E35"/>
    <w:rsid w:val="004F5DC9"/>
    <w:rsid w:val="00526BA1"/>
    <w:rsid w:val="00591B16"/>
    <w:rsid w:val="005A2DA9"/>
    <w:rsid w:val="005F067D"/>
    <w:rsid w:val="0061195C"/>
    <w:rsid w:val="00646B8C"/>
    <w:rsid w:val="006C3573"/>
    <w:rsid w:val="00715C39"/>
    <w:rsid w:val="007512D3"/>
    <w:rsid w:val="0081373C"/>
    <w:rsid w:val="0086655A"/>
    <w:rsid w:val="00873A82"/>
    <w:rsid w:val="008B472E"/>
    <w:rsid w:val="008F2E88"/>
    <w:rsid w:val="00996529"/>
    <w:rsid w:val="00AC68BA"/>
    <w:rsid w:val="00B13A93"/>
    <w:rsid w:val="00B34A88"/>
    <w:rsid w:val="00B45E2C"/>
    <w:rsid w:val="00B671B6"/>
    <w:rsid w:val="00B97D5E"/>
    <w:rsid w:val="00D2546C"/>
    <w:rsid w:val="00DC1213"/>
    <w:rsid w:val="00F30CE5"/>
    <w:rsid w:val="00FA473E"/>
    <w:rsid w:val="00FA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7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B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B4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8F2E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7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B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B4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8F2E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1C17-A671-4424-839C-B42F9D0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2019-03-10T21:32:00Z</dcterms:created>
  <dcterms:modified xsi:type="dcterms:W3CDTF">2019-03-10T21:44:00Z</dcterms:modified>
</cp:coreProperties>
</file>